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E281" w14:textId="574D1B9C" w:rsidR="00FE7777" w:rsidRPr="00FE7777" w:rsidRDefault="00FE7777">
      <w:pPr>
        <w:rPr>
          <w:rFonts w:ascii="Noto Sans" w:eastAsia="Times New Roman" w:hAnsi="Noto Sans" w:cs="Noto Sans"/>
          <w:b/>
          <w:bCs/>
          <w:sz w:val="21"/>
          <w:szCs w:val="21"/>
          <w:lang w:eastAsia="nb-NO"/>
        </w:rPr>
      </w:pPr>
      <w:r w:rsidRPr="00FE7777">
        <w:rPr>
          <w:rFonts w:ascii="Noto Sans" w:eastAsia="Times New Roman" w:hAnsi="Noto Sans" w:cs="Noto Sans"/>
          <w:b/>
          <w:bCs/>
          <w:sz w:val="21"/>
          <w:szCs w:val="21"/>
          <w:lang w:eastAsia="nb-NO"/>
        </w:rPr>
        <w:t>Lillehammer Venstre – årsmøte 2. februar 2023</w:t>
      </w:r>
    </w:p>
    <w:p w14:paraId="01D49A9A" w14:textId="3193E6AB" w:rsidR="00FD3C27" w:rsidRDefault="00FE7777">
      <w:pPr>
        <w:rPr>
          <w:rFonts w:ascii="Noto Sans" w:eastAsia="Times New Roman" w:hAnsi="Noto Sans" w:cs="Noto Sans"/>
          <w:sz w:val="21"/>
          <w:szCs w:val="21"/>
          <w:lang w:eastAsia="nb-NO"/>
        </w:rPr>
      </w:pPr>
      <w:r w:rsidRPr="00FE7777">
        <w:rPr>
          <w:rFonts w:ascii="Noto Sans" w:eastAsia="Times New Roman" w:hAnsi="Noto Sans" w:cs="Noto Sans"/>
          <w:sz w:val="21"/>
          <w:szCs w:val="21"/>
          <w:lang w:eastAsia="nb-NO"/>
        </w:rPr>
        <w:t>Forslag til årsmøteuttalelse</w:t>
      </w:r>
    </w:p>
    <w:p w14:paraId="1204FC46" w14:textId="01B918F5" w:rsidR="00FE7777" w:rsidRPr="003E5488" w:rsidRDefault="00FE7777">
      <w:pPr>
        <w:rPr>
          <w:rFonts w:ascii="Noto Sans" w:eastAsia="Times New Roman" w:hAnsi="Noto Sans" w:cs="Noto Sans"/>
          <w:b/>
          <w:bCs/>
          <w:sz w:val="21"/>
          <w:szCs w:val="21"/>
          <w:lang w:eastAsia="nb-NO"/>
        </w:rPr>
      </w:pPr>
      <w:r w:rsidRPr="003E5488">
        <w:rPr>
          <w:rFonts w:ascii="Noto Sans" w:eastAsia="Times New Roman" w:hAnsi="Noto Sans" w:cs="Noto Sans"/>
          <w:b/>
          <w:bCs/>
          <w:sz w:val="21"/>
          <w:szCs w:val="21"/>
          <w:lang w:eastAsia="nb-NO"/>
        </w:rPr>
        <w:t xml:space="preserve">Samarbeid for </w:t>
      </w:r>
      <w:r w:rsidR="003E5488" w:rsidRPr="003E5488">
        <w:rPr>
          <w:rFonts w:ascii="Noto Sans" w:eastAsia="Times New Roman" w:hAnsi="Noto Sans" w:cs="Noto Sans"/>
          <w:b/>
          <w:bCs/>
          <w:sz w:val="21"/>
          <w:szCs w:val="21"/>
          <w:lang w:eastAsia="nb-NO"/>
        </w:rPr>
        <w:t>bedre boligpolitikk</w:t>
      </w:r>
    </w:p>
    <w:p w14:paraId="34BCEB5D" w14:textId="6B4EBF7A" w:rsidR="002F372D" w:rsidRPr="002B5448" w:rsidRDefault="00194BB0" w:rsidP="002F372D">
      <w:pPr>
        <w:pStyle w:val="v1msonormal"/>
        <w:spacing w:before="0" w:beforeAutospacing="0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E</w:t>
      </w:r>
      <w:r w:rsidR="002F372D" w:rsidRPr="002B5448">
        <w:rPr>
          <w:rFonts w:ascii="Noto Sans" w:hAnsi="Noto Sans" w:cs="Noto Sans"/>
          <w:sz w:val="21"/>
          <w:szCs w:val="21"/>
        </w:rPr>
        <w:t>ldrebølgen slå</w:t>
      </w:r>
      <w:r w:rsidR="0008496F" w:rsidRPr="002B5448">
        <w:rPr>
          <w:rFonts w:ascii="Noto Sans" w:hAnsi="Noto Sans" w:cs="Noto Sans"/>
          <w:sz w:val="21"/>
          <w:szCs w:val="21"/>
        </w:rPr>
        <w:t>r</w:t>
      </w:r>
      <w:r w:rsidR="002F372D" w:rsidRPr="002B5448">
        <w:rPr>
          <w:rFonts w:ascii="Noto Sans" w:hAnsi="Noto Sans" w:cs="Noto Sans"/>
          <w:sz w:val="21"/>
          <w:szCs w:val="21"/>
        </w:rPr>
        <w:t xml:space="preserve"> inn over oss</w:t>
      </w:r>
      <w:r>
        <w:rPr>
          <w:rFonts w:ascii="Noto Sans" w:hAnsi="Noto Sans" w:cs="Noto Sans"/>
          <w:sz w:val="21"/>
          <w:szCs w:val="21"/>
        </w:rPr>
        <w:t>. D</w:t>
      </w:r>
      <w:r w:rsidR="002F372D" w:rsidRPr="002B5448">
        <w:rPr>
          <w:rFonts w:ascii="Noto Sans" w:hAnsi="Noto Sans" w:cs="Noto Sans"/>
          <w:sz w:val="21"/>
          <w:szCs w:val="21"/>
        </w:rPr>
        <w:t xml:space="preserve">et blir flere som ønsker – og må – bo hjemme lenger. For å møte behovet blir det viktig å </w:t>
      </w:r>
      <w:r>
        <w:rPr>
          <w:rFonts w:ascii="Noto Sans" w:hAnsi="Noto Sans" w:cs="Noto Sans"/>
          <w:sz w:val="21"/>
          <w:szCs w:val="21"/>
        </w:rPr>
        <w:t>sørge for et mangfold av boformer – blant annet omsorgsboliger og bofellesskap – slik at det er mulig å ha en bolig tilpasset livssituasjon og funksjonsevne</w:t>
      </w:r>
      <w:r w:rsidR="002F372D" w:rsidRPr="002B5448">
        <w:rPr>
          <w:rFonts w:ascii="Noto Sans" w:hAnsi="Noto Sans" w:cs="Noto Sans"/>
          <w:sz w:val="21"/>
          <w:szCs w:val="21"/>
        </w:rPr>
        <w:t>.</w:t>
      </w:r>
    </w:p>
    <w:p w14:paraId="2272ABDB" w14:textId="436CE66C" w:rsidR="002F372D" w:rsidRPr="002B5448" w:rsidRDefault="00194BB0" w:rsidP="002F372D">
      <w:pPr>
        <w:pStyle w:val="v1msonormal"/>
        <w:spacing w:before="0" w:beforeAutospacing="0"/>
        <w:rPr>
          <w:rFonts w:ascii="Noto Sans" w:hAnsi="Noto Sans" w:cs="Noto Sans"/>
          <w:sz w:val="21"/>
          <w:szCs w:val="21"/>
        </w:rPr>
      </w:pPr>
      <w:r w:rsidRPr="002B5448">
        <w:rPr>
          <w:rFonts w:ascii="Noto Sans" w:hAnsi="Noto Sans" w:cs="Noto Sans"/>
          <w:sz w:val="21"/>
          <w:szCs w:val="21"/>
        </w:rPr>
        <w:t>Lillehammer Venstre mener kommunen bør samarbeide med private for å tilfredsstille behovet</w:t>
      </w:r>
      <w:r>
        <w:rPr>
          <w:rFonts w:ascii="Noto Sans" w:hAnsi="Noto Sans" w:cs="Noto Sans"/>
          <w:sz w:val="21"/>
          <w:szCs w:val="21"/>
        </w:rPr>
        <w:t xml:space="preserve"> for tilpassede boliger</w:t>
      </w:r>
      <w:r w:rsidRPr="002B5448">
        <w:rPr>
          <w:rFonts w:ascii="Noto Sans" w:hAnsi="Noto Sans" w:cs="Noto Sans"/>
          <w:sz w:val="21"/>
          <w:szCs w:val="21"/>
        </w:rPr>
        <w:t xml:space="preserve">. </w:t>
      </w:r>
      <w:r>
        <w:rPr>
          <w:rFonts w:ascii="Noto Sans" w:hAnsi="Noto Sans" w:cs="Noto Sans"/>
          <w:sz w:val="21"/>
          <w:szCs w:val="21"/>
        </w:rPr>
        <w:t>Det</w:t>
      </w:r>
      <w:r w:rsidR="002F372D" w:rsidRPr="002B5448">
        <w:rPr>
          <w:rFonts w:ascii="Noto Sans" w:hAnsi="Noto Sans" w:cs="Noto Sans"/>
          <w:sz w:val="21"/>
          <w:szCs w:val="21"/>
        </w:rPr>
        <w:t xml:space="preserve"> meste av boligbyggingen </w:t>
      </w:r>
      <w:r w:rsidR="002B5448" w:rsidRPr="002B5448">
        <w:rPr>
          <w:rFonts w:ascii="Noto Sans" w:hAnsi="Noto Sans" w:cs="Noto Sans"/>
          <w:sz w:val="21"/>
          <w:szCs w:val="21"/>
        </w:rPr>
        <w:t xml:space="preserve">de senere årene </w:t>
      </w:r>
      <w:r w:rsidR="002F372D" w:rsidRPr="002B5448">
        <w:rPr>
          <w:rFonts w:ascii="Noto Sans" w:hAnsi="Noto Sans" w:cs="Noto Sans"/>
          <w:sz w:val="21"/>
          <w:szCs w:val="21"/>
        </w:rPr>
        <w:t>vært overlatt til private</w:t>
      </w:r>
      <w:r w:rsidR="002B5448" w:rsidRPr="002B5448">
        <w:rPr>
          <w:rFonts w:ascii="Noto Sans" w:hAnsi="Noto Sans" w:cs="Noto Sans"/>
          <w:sz w:val="21"/>
          <w:szCs w:val="21"/>
        </w:rPr>
        <w:t>,</w:t>
      </w:r>
      <w:r w:rsidR="002F372D" w:rsidRPr="002B5448">
        <w:rPr>
          <w:rFonts w:ascii="Noto Sans" w:hAnsi="Noto Sans" w:cs="Noto Sans"/>
          <w:sz w:val="21"/>
          <w:szCs w:val="21"/>
        </w:rPr>
        <w:t xml:space="preserve"> uten krav til målgruppe for de nye boligene, utforming av leiligheter og størrelse m.v. De nærmeste årene vil Lillehammer kommune ha begrenset økonomisk handlingsrom </w:t>
      </w:r>
      <w:r w:rsidR="0008496F" w:rsidRPr="002B5448">
        <w:rPr>
          <w:rFonts w:ascii="Noto Sans" w:hAnsi="Noto Sans" w:cs="Noto Sans"/>
          <w:sz w:val="21"/>
          <w:szCs w:val="21"/>
        </w:rPr>
        <w:t>til</w:t>
      </w:r>
      <w:r w:rsidR="002F372D" w:rsidRPr="002B5448">
        <w:rPr>
          <w:rFonts w:ascii="Noto Sans" w:hAnsi="Noto Sans" w:cs="Noto Sans"/>
          <w:sz w:val="21"/>
          <w:szCs w:val="21"/>
        </w:rPr>
        <w:t xml:space="preserve"> å bygge alle nye omsorgsboliger</w:t>
      </w:r>
      <w:r w:rsidR="0008496F" w:rsidRPr="002B5448">
        <w:rPr>
          <w:rFonts w:ascii="Noto Sans" w:hAnsi="Noto Sans" w:cs="Noto Sans"/>
          <w:sz w:val="21"/>
          <w:szCs w:val="21"/>
        </w:rPr>
        <w:t xml:space="preserve"> det er behov for. </w:t>
      </w:r>
    </w:p>
    <w:p w14:paraId="35689841" w14:textId="77777777" w:rsidR="00194BB0" w:rsidRDefault="002F372D" w:rsidP="002F372D">
      <w:pPr>
        <w:pStyle w:val="v1msonormal"/>
        <w:spacing w:before="0" w:beforeAutospacing="0"/>
        <w:rPr>
          <w:rFonts w:ascii="Noto Sans" w:hAnsi="Noto Sans" w:cs="Noto Sans"/>
          <w:sz w:val="21"/>
          <w:szCs w:val="21"/>
        </w:rPr>
      </w:pPr>
      <w:r w:rsidRPr="002B5448">
        <w:rPr>
          <w:rFonts w:ascii="Noto Sans" w:hAnsi="Noto Sans" w:cs="Noto Sans"/>
          <w:sz w:val="21"/>
          <w:szCs w:val="21"/>
        </w:rPr>
        <w:t xml:space="preserve">Ved salg av kommunale tomter bør det stilles krav til </w:t>
      </w:r>
      <w:r w:rsidR="0008496F" w:rsidRPr="002B5448">
        <w:rPr>
          <w:rFonts w:ascii="Noto Sans" w:hAnsi="Noto Sans" w:cs="Noto Sans"/>
          <w:sz w:val="21"/>
          <w:szCs w:val="21"/>
        </w:rPr>
        <w:t xml:space="preserve">målgruppe og </w:t>
      </w:r>
      <w:r w:rsidRPr="002B5448">
        <w:rPr>
          <w:rFonts w:ascii="Noto Sans" w:hAnsi="Noto Sans" w:cs="Noto Sans"/>
          <w:sz w:val="21"/>
          <w:szCs w:val="21"/>
        </w:rPr>
        <w:t xml:space="preserve">utforming </w:t>
      </w:r>
      <w:r w:rsidR="0008496F" w:rsidRPr="002B5448">
        <w:rPr>
          <w:rFonts w:ascii="Noto Sans" w:hAnsi="Noto Sans" w:cs="Noto Sans"/>
          <w:sz w:val="21"/>
          <w:szCs w:val="21"/>
        </w:rPr>
        <w:t>av boligene. Det må</w:t>
      </w:r>
      <w:r w:rsidRPr="002B5448">
        <w:rPr>
          <w:rFonts w:ascii="Noto Sans" w:hAnsi="Noto Sans" w:cs="Noto Sans"/>
          <w:sz w:val="21"/>
          <w:szCs w:val="21"/>
        </w:rPr>
        <w:t xml:space="preserve"> bygges boliger som kan huse både nyetablerere, barnefamilier og eldre som vil bo lenge hjemme. Dette krever et bedre samarbeid mellom det offentlig og private.</w:t>
      </w:r>
      <w:r w:rsidR="0008496F" w:rsidRPr="002B5448">
        <w:rPr>
          <w:rFonts w:ascii="Noto Sans" w:hAnsi="Noto Sans" w:cs="Noto Sans"/>
          <w:sz w:val="21"/>
          <w:szCs w:val="21"/>
        </w:rPr>
        <w:t xml:space="preserve"> </w:t>
      </w:r>
      <w:r w:rsidRPr="002B5448">
        <w:rPr>
          <w:rFonts w:ascii="Noto Sans" w:hAnsi="Noto Sans" w:cs="Noto Sans"/>
          <w:sz w:val="21"/>
          <w:szCs w:val="21"/>
        </w:rPr>
        <w:t xml:space="preserve">Det kan gjøres ved </w:t>
      </w:r>
      <w:r w:rsidR="0008496F" w:rsidRPr="002B5448">
        <w:rPr>
          <w:rFonts w:ascii="Noto Sans" w:hAnsi="Noto Sans" w:cs="Noto Sans"/>
          <w:sz w:val="21"/>
          <w:szCs w:val="21"/>
        </w:rPr>
        <w:t>å</w:t>
      </w:r>
      <w:r w:rsidRPr="002B5448">
        <w:rPr>
          <w:rFonts w:ascii="Noto Sans" w:hAnsi="Noto Sans" w:cs="Noto Sans"/>
          <w:sz w:val="21"/>
          <w:szCs w:val="21"/>
        </w:rPr>
        <w:t xml:space="preserve"> etablere borettslag </w:t>
      </w:r>
      <w:r w:rsidR="0008496F" w:rsidRPr="002B5448">
        <w:rPr>
          <w:rFonts w:ascii="Noto Sans" w:hAnsi="Noto Sans" w:cs="Noto Sans"/>
          <w:sz w:val="21"/>
          <w:szCs w:val="21"/>
        </w:rPr>
        <w:t>med</w:t>
      </w:r>
      <w:r w:rsidRPr="002B5448">
        <w:rPr>
          <w:rFonts w:ascii="Noto Sans" w:hAnsi="Noto Sans" w:cs="Noto Sans"/>
          <w:sz w:val="21"/>
          <w:szCs w:val="21"/>
        </w:rPr>
        <w:t xml:space="preserve"> boliger for alle aldersgrupper</w:t>
      </w:r>
      <w:r w:rsidR="002B5448" w:rsidRPr="002B5448">
        <w:rPr>
          <w:rFonts w:ascii="Noto Sans" w:hAnsi="Noto Sans" w:cs="Noto Sans"/>
          <w:sz w:val="21"/>
          <w:szCs w:val="21"/>
        </w:rPr>
        <w:t>,</w:t>
      </w:r>
      <w:r w:rsidRPr="002B5448">
        <w:rPr>
          <w:rFonts w:ascii="Noto Sans" w:hAnsi="Noto Sans" w:cs="Noto Sans"/>
          <w:sz w:val="21"/>
          <w:szCs w:val="21"/>
        </w:rPr>
        <w:t xml:space="preserve"> som leie til eie for nyetablerere, familieleiligheter og boliger tilpasset eldre </w:t>
      </w:r>
      <w:r w:rsidR="0008496F" w:rsidRPr="002B5448">
        <w:rPr>
          <w:rFonts w:ascii="Noto Sans" w:hAnsi="Noto Sans" w:cs="Noto Sans"/>
          <w:sz w:val="21"/>
          <w:szCs w:val="21"/>
        </w:rPr>
        <w:t xml:space="preserve">- </w:t>
      </w:r>
      <w:r w:rsidRPr="002B5448">
        <w:rPr>
          <w:rFonts w:ascii="Noto Sans" w:hAnsi="Noto Sans" w:cs="Noto Sans"/>
          <w:sz w:val="21"/>
          <w:szCs w:val="21"/>
        </w:rPr>
        <w:t xml:space="preserve">også demente.  </w:t>
      </w:r>
    </w:p>
    <w:p w14:paraId="056EC104" w14:textId="43D09ECB" w:rsidR="002F372D" w:rsidRPr="002B5448" w:rsidRDefault="002F372D" w:rsidP="002F372D">
      <w:pPr>
        <w:pStyle w:val="v1msonormal"/>
        <w:spacing w:before="0" w:beforeAutospacing="0"/>
        <w:rPr>
          <w:rFonts w:ascii="Noto Sans" w:hAnsi="Noto Sans" w:cs="Noto Sans"/>
          <w:sz w:val="21"/>
          <w:szCs w:val="21"/>
        </w:rPr>
      </w:pPr>
      <w:r w:rsidRPr="002B5448">
        <w:rPr>
          <w:rFonts w:ascii="Noto Sans" w:hAnsi="Noto Sans" w:cs="Noto Sans"/>
          <w:sz w:val="21"/>
          <w:szCs w:val="21"/>
        </w:rPr>
        <w:t>Borettslagene bør etableres i nærheten av bydelssenter</w:t>
      </w:r>
      <w:r w:rsidR="002B5448" w:rsidRPr="002B5448">
        <w:rPr>
          <w:rFonts w:ascii="Noto Sans" w:hAnsi="Noto Sans" w:cs="Noto Sans"/>
          <w:sz w:val="21"/>
          <w:szCs w:val="21"/>
        </w:rPr>
        <w:t>,</w:t>
      </w:r>
      <w:r w:rsidRPr="002B5448">
        <w:rPr>
          <w:rFonts w:ascii="Noto Sans" w:hAnsi="Noto Sans" w:cs="Noto Sans"/>
          <w:sz w:val="21"/>
          <w:szCs w:val="21"/>
        </w:rPr>
        <w:t xml:space="preserve"> eller med en dagligvare</w:t>
      </w:r>
      <w:r w:rsidR="0008496F" w:rsidRPr="002B5448">
        <w:rPr>
          <w:rFonts w:ascii="Noto Sans" w:hAnsi="Noto Sans" w:cs="Noto Sans"/>
          <w:sz w:val="21"/>
          <w:szCs w:val="21"/>
        </w:rPr>
        <w:t>butikk</w:t>
      </w:r>
      <w:r w:rsidRPr="002B5448">
        <w:rPr>
          <w:rFonts w:ascii="Noto Sans" w:hAnsi="Noto Sans" w:cs="Noto Sans"/>
          <w:sz w:val="21"/>
          <w:szCs w:val="21"/>
        </w:rPr>
        <w:t xml:space="preserve"> i nærheten. Tomta på gamle </w:t>
      </w:r>
      <w:proofErr w:type="spellStart"/>
      <w:r w:rsidRPr="002B5448">
        <w:rPr>
          <w:rFonts w:ascii="Noto Sans" w:hAnsi="Noto Sans" w:cs="Noto Sans"/>
          <w:sz w:val="21"/>
          <w:szCs w:val="21"/>
        </w:rPr>
        <w:t>Ekrom</w:t>
      </w:r>
      <w:proofErr w:type="spellEnd"/>
      <w:r w:rsidRPr="002B5448">
        <w:rPr>
          <w:rFonts w:ascii="Noto Sans" w:hAnsi="Noto Sans" w:cs="Noto Sans"/>
          <w:sz w:val="21"/>
          <w:szCs w:val="21"/>
        </w:rPr>
        <w:t xml:space="preserve"> skole kan være en tomt for å utvikle et sånt borettslag.</w:t>
      </w:r>
    </w:p>
    <w:p w14:paraId="4B4BE2CF" w14:textId="19EFC2E7" w:rsidR="002F372D" w:rsidRPr="00FE7777" w:rsidRDefault="002F372D" w:rsidP="00FE7777">
      <w:pPr>
        <w:pStyle w:val="v1msonormal"/>
        <w:spacing w:before="0" w:beforeAutospacing="0"/>
        <w:rPr>
          <w:rFonts w:ascii="Noto Sans" w:hAnsi="Noto Sans" w:cs="Noto Sans"/>
          <w:sz w:val="21"/>
          <w:szCs w:val="21"/>
        </w:rPr>
      </w:pPr>
      <w:r w:rsidRPr="002B5448">
        <w:rPr>
          <w:rFonts w:ascii="Noto Sans" w:hAnsi="Noto Sans" w:cs="Noto Sans"/>
          <w:sz w:val="21"/>
          <w:szCs w:val="21"/>
        </w:rPr>
        <w:t xml:space="preserve">Det må legges stor vekt på det sosiale aspektet, ettersom vi vet sosiale relasjoner og gode naboer beriker og forlenger livet. Lillehammer Venstre mener </w:t>
      </w:r>
      <w:r w:rsidR="002B5448" w:rsidRPr="002B5448">
        <w:rPr>
          <w:rFonts w:ascii="Noto Sans" w:hAnsi="Noto Sans" w:cs="Noto Sans"/>
          <w:sz w:val="21"/>
          <w:szCs w:val="21"/>
        </w:rPr>
        <w:t xml:space="preserve">en viktig oppgave for Lillehammer i neste kommunestyreperiode blir å legge til rette for </w:t>
      </w:r>
      <w:r w:rsidR="0008496F" w:rsidRPr="002B5448">
        <w:rPr>
          <w:rFonts w:ascii="Noto Sans" w:hAnsi="Noto Sans" w:cs="Noto Sans"/>
          <w:sz w:val="21"/>
          <w:szCs w:val="21"/>
        </w:rPr>
        <w:t>gode</w:t>
      </w:r>
      <w:r w:rsidRPr="002B5448">
        <w:rPr>
          <w:rFonts w:ascii="Noto Sans" w:hAnsi="Noto Sans" w:cs="Noto Sans"/>
          <w:sz w:val="21"/>
          <w:szCs w:val="21"/>
        </w:rPr>
        <w:t xml:space="preserve"> </w:t>
      </w:r>
      <w:r w:rsidR="0008496F" w:rsidRPr="002B5448">
        <w:rPr>
          <w:rFonts w:ascii="Noto Sans" w:hAnsi="Noto Sans" w:cs="Noto Sans"/>
          <w:sz w:val="21"/>
          <w:szCs w:val="21"/>
        </w:rPr>
        <w:t>bo</w:t>
      </w:r>
      <w:r w:rsidRPr="002B5448">
        <w:rPr>
          <w:rFonts w:ascii="Noto Sans" w:hAnsi="Noto Sans" w:cs="Noto Sans"/>
          <w:sz w:val="21"/>
          <w:szCs w:val="21"/>
        </w:rPr>
        <w:t xml:space="preserve">fellesskap </w:t>
      </w:r>
      <w:r w:rsidR="002B5448" w:rsidRPr="002B5448">
        <w:rPr>
          <w:rFonts w:ascii="Noto Sans" w:hAnsi="Noto Sans" w:cs="Noto Sans"/>
          <w:sz w:val="21"/>
          <w:szCs w:val="21"/>
        </w:rPr>
        <w:t xml:space="preserve">for både unge og eldre innbyggere. </w:t>
      </w:r>
    </w:p>
    <w:sectPr w:rsidR="002F372D" w:rsidRPr="00FE7777" w:rsidSect="00FE7777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2D"/>
    <w:rsid w:val="0008496F"/>
    <w:rsid w:val="00194BB0"/>
    <w:rsid w:val="002B5448"/>
    <w:rsid w:val="002F372D"/>
    <w:rsid w:val="003E5488"/>
    <w:rsid w:val="00630D45"/>
    <w:rsid w:val="007C3D2E"/>
    <w:rsid w:val="00D85A38"/>
    <w:rsid w:val="00F164D5"/>
    <w:rsid w:val="00F35BCA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DAA4"/>
  <w15:chartTrackingRefBased/>
  <w15:docId w15:val="{D2AC7C44-D56E-47B9-8271-4DD6557C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2F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Linjenummer">
    <w:name w:val="line number"/>
    <w:basedOn w:val="Standardskriftforavsnitt"/>
    <w:uiPriority w:val="99"/>
    <w:semiHidden/>
    <w:unhideWhenUsed/>
    <w:rsid w:val="00FE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2903-5D83-40C8-986E-0437BC49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Enger</dc:creator>
  <cp:keywords/>
  <dc:description/>
  <cp:lastModifiedBy>Kongsrud, Terje</cp:lastModifiedBy>
  <cp:revision>2</cp:revision>
  <dcterms:created xsi:type="dcterms:W3CDTF">2023-02-01T17:56:00Z</dcterms:created>
  <dcterms:modified xsi:type="dcterms:W3CDTF">2023-02-01T17:56:00Z</dcterms:modified>
</cp:coreProperties>
</file>