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50" w:rsidRPr="00294050" w:rsidRDefault="00294050" w:rsidP="0029405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95D454"/>
          <w:sz w:val="40"/>
          <w:szCs w:val="40"/>
        </w:rPr>
      </w:pPr>
      <w:r w:rsidRPr="00294050">
        <w:rPr>
          <w:rFonts w:ascii="Cambria-Bold" w:hAnsi="Cambria-Bold" w:cs="Cambria-Bold"/>
          <w:b/>
          <w:bCs/>
          <w:color w:val="95D454"/>
          <w:sz w:val="40"/>
          <w:szCs w:val="40"/>
        </w:rPr>
        <w:t>Årsmelding Askøy Venstre 2013</w:t>
      </w:r>
    </w:p>
    <w:p w:rsidR="00294050" w:rsidRDefault="00294050" w:rsidP="000441E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5D454"/>
          <w:sz w:val="28"/>
          <w:szCs w:val="28"/>
        </w:rPr>
      </w:pPr>
    </w:p>
    <w:p w:rsidR="000441E9" w:rsidRDefault="000441E9" w:rsidP="000441E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5D454"/>
          <w:sz w:val="28"/>
          <w:szCs w:val="28"/>
        </w:rPr>
      </w:pPr>
      <w:r>
        <w:rPr>
          <w:rFonts w:ascii="Cambria-Bold" w:hAnsi="Cambria-Bold" w:cs="Cambria-Bold"/>
          <w:b/>
          <w:bCs/>
          <w:color w:val="95D454"/>
          <w:sz w:val="28"/>
          <w:szCs w:val="28"/>
        </w:rPr>
        <w:t>LOKALLAGETS ORGANISERING</w:t>
      </w:r>
    </w:p>
    <w:p w:rsidR="008B36CE" w:rsidRDefault="008B36CE" w:rsidP="008B36CE">
      <w:pPr>
        <w:pStyle w:val="Heading3"/>
        <w:rPr>
          <w:lang w:val="nb-NO"/>
        </w:rPr>
      </w:pPr>
      <w:r w:rsidRPr="009552AD">
        <w:rPr>
          <w:lang w:val="nb-NO"/>
        </w:rPr>
        <w:t>Tillitsvalgte i laget har vært: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Styreleder: </w:t>
      </w:r>
      <w:r>
        <w:rPr>
          <w:rFonts w:ascii="Calibri" w:hAnsi="Calibri" w:cs="Calibri"/>
        </w:rPr>
        <w:t>Daniel Gunnarsen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Nestleder: </w:t>
      </w:r>
      <w:r>
        <w:rPr>
          <w:rFonts w:ascii="Calibri" w:hAnsi="Calibri" w:cs="Calibri"/>
        </w:rPr>
        <w:t>Arild Raftevoll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Økonomiansvarlig: </w:t>
      </w:r>
      <w:r>
        <w:rPr>
          <w:rFonts w:ascii="Calibri" w:hAnsi="Calibri" w:cs="Calibri"/>
        </w:rPr>
        <w:t>Kari Espelid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Opplæringsansvarlig: </w:t>
      </w:r>
      <w:r>
        <w:rPr>
          <w:rFonts w:ascii="Calibri" w:hAnsi="Calibri" w:cs="Calibri"/>
        </w:rPr>
        <w:t xml:space="preserve">Birgitte </w:t>
      </w:r>
      <w:proofErr w:type="spellStart"/>
      <w:r>
        <w:rPr>
          <w:rFonts w:ascii="Calibri" w:hAnsi="Calibri" w:cs="Calibri"/>
        </w:rPr>
        <w:t>Hjertaas</w:t>
      </w:r>
      <w:proofErr w:type="spellEnd"/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Sekretær: </w:t>
      </w:r>
      <w:r>
        <w:rPr>
          <w:rFonts w:ascii="Calibri" w:hAnsi="Calibri" w:cs="Calibri"/>
        </w:rPr>
        <w:t>Kjell-Audun Flåten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Styremedlem: </w:t>
      </w:r>
      <w:r>
        <w:rPr>
          <w:rFonts w:ascii="Calibri" w:hAnsi="Calibri" w:cs="Calibri"/>
        </w:rPr>
        <w:t>Ole--‐Christian Bratli Andersen</w:t>
      </w:r>
    </w:p>
    <w:p w:rsidR="008B36CE" w:rsidRPr="003A7E8B" w:rsidRDefault="008B36CE" w:rsidP="008B36CE">
      <w:pPr>
        <w:autoSpaceDE w:val="0"/>
        <w:autoSpaceDN w:val="0"/>
        <w:adjustRightInd w:val="0"/>
        <w:spacing w:after="0" w:line="240" w:lineRule="auto"/>
      </w:pP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Varamedlemmer </w:t>
      </w:r>
      <w:proofErr w:type="spellStart"/>
      <w:r>
        <w:rPr>
          <w:rFonts w:ascii="Calibri-Bold" w:hAnsi="Calibri-Bold" w:cs="Calibri-Bold"/>
          <w:b/>
          <w:bCs/>
        </w:rPr>
        <w:t>tilstyret</w:t>
      </w:r>
      <w:proofErr w:type="spellEnd"/>
      <w:r>
        <w:rPr>
          <w:rFonts w:ascii="Calibri-Bold" w:hAnsi="Calibri-Bold" w:cs="Calibri-Bold"/>
          <w:b/>
          <w:bCs/>
        </w:rPr>
        <w:t>: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1. Vara: </w:t>
      </w:r>
      <w:r>
        <w:rPr>
          <w:rFonts w:ascii="Calibri" w:hAnsi="Calibri" w:cs="Calibri"/>
        </w:rPr>
        <w:t>Eirik N. Christensen</w:t>
      </w:r>
      <w:bookmarkStart w:id="0" w:name="_GoBack"/>
      <w:bookmarkEnd w:id="0"/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2. Vara: </w:t>
      </w:r>
      <w:r>
        <w:rPr>
          <w:rFonts w:ascii="Calibri" w:hAnsi="Calibri" w:cs="Calibri"/>
        </w:rPr>
        <w:t>Yngve Hagen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3. Vara: </w:t>
      </w:r>
      <w:r>
        <w:rPr>
          <w:rFonts w:ascii="Calibri" w:hAnsi="Calibri" w:cs="Calibri"/>
        </w:rPr>
        <w:t>Johannes Eide</w:t>
      </w:r>
    </w:p>
    <w:p w:rsidR="004F12BF" w:rsidRDefault="004F12BF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2BF" w:rsidRPr="004F12BF" w:rsidRDefault="004F12BF" w:rsidP="004F12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F12BF">
        <w:rPr>
          <w:rFonts w:ascii="Calibri" w:hAnsi="Calibri" w:cs="Calibri"/>
          <w:b/>
        </w:rPr>
        <w:t>Revisorer</w:t>
      </w:r>
      <w:r w:rsidR="003B0A5B">
        <w:rPr>
          <w:rFonts w:ascii="Calibri" w:hAnsi="Calibri" w:cs="Calibri"/>
        </w:rPr>
        <w:t>:</w:t>
      </w:r>
      <w:r w:rsidR="003B0A5B">
        <w:rPr>
          <w:rFonts w:ascii="Calibri" w:hAnsi="Calibri" w:cs="Calibri"/>
        </w:rPr>
        <w:tab/>
        <w:t>Oscar Eide og Oddvard Eiken</w:t>
      </w:r>
    </w:p>
    <w:p w:rsidR="004F12BF" w:rsidRDefault="004F12BF" w:rsidP="004F12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4F12BF">
        <w:rPr>
          <w:rFonts w:ascii="Calibri" w:hAnsi="Calibri" w:cs="Calibri"/>
          <w:b/>
        </w:rPr>
        <w:t>Valgkomitè</w:t>
      </w:r>
      <w:proofErr w:type="spellEnd"/>
      <w:r w:rsidRPr="004F12BF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  <w:t>Ola Dørum,</w:t>
      </w:r>
      <w:r w:rsidRPr="004F12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Marit Helen </w:t>
      </w:r>
      <w:proofErr w:type="spellStart"/>
      <w:r>
        <w:rPr>
          <w:rFonts w:ascii="Calibri" w:hAnsi="Calibri" w:cs="Calibri"/>
        </w:rPr>
        <w:t>Leireim</w:t>
      </w:r>
      <w:proofErr w:type="spellEnd"/>
      <w:r>
        <w:rPr>
          <w:rFonts w:ascii="Calibri" w:hAnsi="Calibri" w:cs="Calibri"/>
        </w:rPr>
        <w:t xml:space="preserve"> og Morten-Christian Bernson</w:t>
      </w:r>
    </w:p>
    <w:p w:rsidR="007B45D4" w:rsidRDefault="007B45D4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1EBD" w:rsidRDefault="007B45D4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mbria-Bold" w:hAnsi="Cambria-Bold" w:cs="Cambria-Bold"/>
          <w:b/>
          <w:bCs/>
          <w:color w:val="95D454"/>
          <w:sz w:val="28"/>
          <w:szCs w:val="28"/>
        </w:rPr>
        <w:t>Generelle kommentarer</w:t>
      </w:r>
    </w:p>
    <w:p w:rsidR="004F12BF" w:rsidRDefault="00071EBD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71EBD">
        <w:rPr>
          <w:rFonts w:ascii="Calibri" w:hAnsi="Calibri" w:cs="Calibri"/>
        </w:rPr>
        <w:t>Styret har avholdt 7 styremøter i inneværende perioden og har behandlet 51 saker.</w:t>
      </w:r>
    </w:p>
    <w:p w:rsidR="0087720A" w:rsidRDefault="0087720A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720A" w:rsidRDefault="009402AA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 mai</w:t>
      </w:r>
      <w:r w:rsidR="0087720A">
        <w:rPr>
          <w:rFonts w:ascii="Calibri" w:hAnsi="Calibri" w:cs="Calibri"/>
        </w:rPr>
        <w:t xml:space="preserve"> valgte leder av lokallaget å trekke seg fra sitt verv grunnet studier. Styret valgte å la nestleder fungere som leder fram til neste ordinære årsmøte.</w:t>
      </w:r>
    </w:p>
    <w:p w:rsidR="00B70958" w:rsidRDefault="00B70958" w:rsidP="008B3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BFD" w:rsidRDefault="00392BFD" w:rsidP="00392BFD">
      <w:pPr>
        <w:autoSpaceDE w:val="0"/>
        <w:autoSpaceDN w:val="0"/>
        <w:adjustRightInd w:val="0"/>
        <w:spacing w:after="0" w:line="240" w:lineRule="auto"/>
      </w:pPr>
      <w:proofErr w:type="spellStart"/>
      <w:r>
        <w:t>Partilovnemnda</w:t>
      </w:r>
      <w:proofErr w:type="spellEnd"/>
      <w:r>
        <w:t xml:space="preserve"> sendte i månedsskifte oktober/november ut brev med varsel til om mulig formell advarsel for brudd på partiloven § 21 annet ledd. Dette </w:t>
      </w:r>
      <w:r w:rsidR="00DC2831">
        <w:t xml:space="preserve">ble besvart av leder som straks varsel var mottatt kontaktet kasserer slik at vi fikk de nødvendige underskrifter innsendt. </w:t>
      </w:r>
      <w:proofErr w:type="spellStart"/>
      <w:r w:rsidR="00DC2831">
        <w:t>Partilovnemnda</w:t>
      </w:r>
      <w:proofErr w:type="spellEnd"/>
      <w:r w:rsidR="00DC2831">
        <w:t xml:space="preserve"> valgte i januar </w:t>
      </w:r>
      <w:proofErr w:type="gramStart"/>
      <w:r w:rsidR="00DC2831">
        <w:t>å</w:t>
      </w:r>
      <w:proofErr w:type="gramEnd"/>
      <w:r w:rsidR="00DC2831">
        <w:t xml:space="preserve"> h</w:t>
      </w:r>
      <w:r w:rsidR="00DC2831" w:rsidRPr="00DC2831">
        <w:t>enleggelse av sak om formell advarsel for brudd på partilovens signaturbestemmelser</w:t>
      </w:r>
      <w:r w:rsidR="00DC2831">
        <w:t>. Men styret må være oppmerksom på dette da nemda regner 2013 som et over</w:t>
      </w:r>
      <w:r w:rsidR="00B70958">
        <w:t>gangsår mellom gammel og ny lov og opplyser om strengere sanksjonering senere.</w:t>
      </w:r>
    </w:p>
    <w:p w:rsidR="008B36CE" w:rsidRDefault="008B36CE" w:rsidP="008B36C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5D454"/>
          <w:sz w:val="28"/>
          <w:szCs w:val="28"/>
        </w:rPr>
      </w:pPr>
    </w:p>
    <w:p w:rsidR="003B0A5B" w:rsidRDefault="000441E9" w:rsidP="003B0A5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5D454"/>
          <w:sz w:val="28"/>
          <w:szCs w:val="28"/>
        </w:rPr>
      </w:pPr>
      <w:r>
        <w:rPr>
          <w:rFonts w:ascii="Cambria-Bold" w:hAnsi="Cambria-Bold" w:cs="Cambria-Bold"/>
          <w:b/>
          <w:bCs/>
          <w:color w:val="95D454"/>
          <w:sz w:val="28"/>
          <w:szCs w:val="28"/>
        </w:rPr>
        <w:t>LOKALLAGETS AKTIVITET</w:t>
      </w:r>
    </w:p>
    <w:p w:rsidR="000441E9" w:rsidRPr="003B0A5B" w:rsidRDefault="00071EBD" w:rsidP="003B0A5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5D454"/>
          <w:sz w:val="28"/>
          <w:szCs w:val="28"/>
        </w:rPr>
      </w:pPr>
      <w:r w:rsidRPr="00BB5DF5">
        <w:rPr>
          <w:b/>
        </w:rPr>
        <w:t>Lyttestand</w:t>
      </w:r>
      <w:r w:rsidR="00BB5DF5">
        <w:t>:</w:t>
      </w:r>
      <w:r w:rsidRPr="00071EBD">
        <w:t xml:space="preserve"> </w:t>
      </w:r>
      <w:r w:rsidR="00BB5DF5">
        <w:t>Vi har hatt lyttestand i 2013. Dette er en god måte å møte befolkningen på og det er positivt at innbyggerne ser at Venstre vil være tilgjengelig for innspill og kommentarer.</w:t>
      </w:r>
    </w:p>
    <w:p w:rsidR="00D53210" w:rsidRDefault="00D53210" w:rsidP="00D53210">
      <w:r w:rsidRPr="00BB5DF5">
        <w:rPr>
          <w:b/>
        </w:rPr>
        <w:t>Miljømarked</w:t>
      </w:r>
      <w:r w:rsidR="00BB5DF5">
        <w:t xml:space="preserve">: </w:t>
      </w:r>
      <w:r w:rsidR="00BB5DF5">
        <w:rPr>
          <w:rStyle w:val="usercontent"/>
        </w:rPr>
        <w:t>Lørdag 20.april og søndag 21.april arrangerte Askøy Venstre et miljømarked for å øke bevisstheten rundt dagens miljøutfordringer. Det kom en del besøkende og interessen rundt dette var bra og samtidig fikk Venstre satt forbruk og gjenbruk på dagsorden.</w:t>
      </w:r>
    </w:p>
    <w:p w:rsidR="00BB5DF5" w:rsidRDefault="00071EBD" w:rsidP="00BB5DF5">
      <w:pPr>
        <w:pStyle w:val="Standard"/>
        <w:widowControl/>
        <w:rPr>
          <w:rFonts w:ascii="Lucida Grande" w:hAnsi="Lucida Grande"/>
          <w:bCs/>
          <w:color w:val="222222"/>
          <w:sz w:val="22"/>
          <w:szCs w:val="22"/>
        </w:rPr>
      </w:pPr>
      <w:r w:rsidRPr="00BB5DF5">
        <w:rPr>
          <w:b/>
        </w:rPr>
        <w:t>Valgkamp</w:t>
      </w:r>
      <w:r w:rsidR="00BB5DF5">
        <w:t xml:space="preserve">: </w:t>
      </w:r>
      <w:r w:rsidR="00BB5DF5">
        <w:rPr>
          <w:rFonts w:ascii="Lucida Grande" w:hAnsi="Lucida Grande"/>
          <w:bCs/>
          <w:color w:val="222222"/>
          <w:sz w:val="22"/>
          <w:szCs w:val="22"/>
        </w:rPr>
        <w:t>Venstre på Askøy gikk frem med 1,</w:t>
      </w:r>
      <w:proofErr w:type="gramStart"/>
      <w:r w:rsidR="00BB5DF5">
        <w:rPr>
          <w:rFonts w:ascii="Lucida Grande" w:hAnsi="Lucida Grande"/>
          <w:bCs/>
          <w:color w:val="222222"/>
          <w:sz w:val="22"/>
          <w:szCs w:val="22"/>
        </w:rPr>
        <w:t>5%</w:t>
      </w:r>
      <w:proofErr w:type="gramEnd"/>
      <w:r w:rsidR="00BB5DF5">
        <w:rPr>
          <w:rFonts w:ascii="Lucida Grande" w:hAnsi="Lucida Grande"/>
          <w:bCs/>
          <w:color w:val="222222"/>
          <w:sz w:val="22"/>
          <w:szCs w:val="22"/>
        </w:rPr>
        <w:t xml:space="preserve"> fra  stortingsvalget i 2009 og tangerte resultatet fra kommunevalget i 2011. Dette er en gledelig utvikling og regnes for et godt resultat.</w:t>
      </w:r>
    </w:p>
    <w:p w:rsidR="00BB5DF5" w:rsidRDefault="00CC1DF7" w:rsidP="00BB5DF5">
      <w:pPr>
        <w:pStyle w:val="Standard"/>
        <w:widowControl/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t>Kort oppsummering av valg kamp arbeidet</w:t>
      </w:r>
      <w:r w:rsidR="00BB5DF5">
        <w:rPr>
          <w:rFonts w:ascii="Lucida Grande" w:hAnsi="Lucida Grande"/>
          <w:bCs/>
          <w:color w:val="222222"/>
          <w:sz w:val="22"/>
          <w:szCs w:val="22"/>
        </w:rPr>
        <w:t>:</w:t>
      </w:r>
    </w:p>
    <w:p w:rsidR="00CC1DF7" w:rsidRDefault="00CC1DF7" w:rsidP="00BB5DF5">
      <w:pPr>
        <w:pStyle w:val="Standard"/>
        <w:widowControl/>
        <w:numPr>
          <w:ilvl w:val="0"/>
          <w:numId w:val="1"/>
        </w:numPr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t>Stands de 4 siste helgene før valget. De 2 første fredag/lørdag og de 2 siste torsdag/fredag/lørdag.</w:t>
      </w:r>
    </w:p>
    <w:p w:rsidR="00CC1DF7" w:rsidRDefault="00483563" w:rsidP="00483563">
      <w:pPr>
        <w:pStyle w:val="Standard"/>
        <w:widowControl/>
        <w:numPr>
          <w:ilvl w:val="0"/>
          <w:numId w:val="1"/>
        </w:numPr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t xml:space="preserve">IOGT arrangerte debattmøte hvor Venstre deltok med </w:t>
      </w:r>
      <w:r w:rsidRPr="00483563">
        <w:rPr>
          <w:rFonts w:ascii="Lucida Grande" w:hAnsi="Lucida Grande"/>
          <w:bCs/>
          <w:color w:val="222222"/>
          <w:sz w:val="22"/>
          <w:szCs w:val="22"/>
        </w:rPr>
        <w:t>Elizabeth Toft Erichsen</w:t>
      </w:r>
      <w:r>
        <w:rPr>
          <w:rFonts w:ascii="Lucida Grande" w:hAnsi="Lucida Grande"/>
          <w:bCs/>
          <w:color w:val="222222"/>
          <w:sz w:val="22"/>
          <w:szCs w:val="22"/>
        </w:rPr>
        <w:t>.</w:t>
      </w:r>
      <w:r w:rsidR="00CC1DF7">
        <w:rPr>
          <w:rFonts w:ascii="Lucida Grande" w:hAnsi="Lucida Grande"/>
          <w:bCs/>
          <w:color w:val="222222"/>
          <w:sz w:val="22"/>
          <w:szCs w:val="22"/>
        </w:rPr>
        <w:t xml:space="preserve"> </w:t>
      </w:r>
    </w:p>
    <w:p w:rsidR="00BB5DF5" w:rsidRDefault="00CC1DF7" w:rsidP="00BB5DF5">
      <w:pPr>
        <w:pStyle w:val="Standard"/>
        <w:widowControl/>
        <w:numPr>
          <w:ilvl w:val="0"/>
          <w:numId w:val="1"/>
        </w:numPr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t>Fulldistribuering av brosjyre og valgseddel.</w:t>
      </w:r>
    </w:p>
    <w:p w:rsidR="00CC1DF7" w:rsidRDefault="00CC1DF7" w:rsidP="00BB5DF5">
      <w:pPr>
        <w:pStyle w:val="Standard"/>
        <w:widowControl/>
        <w:numPr>
          <w:ilvl w:val="0"/>
          <w:numId w:val="1"/>
        </w:numPr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t xml:space="preserve">Kandidater og lokale politikere var </w:t>
      </w:r>
      <w:proofErr w:type="gramStart"/>
      <w:r>
        <w:rPr>
          <w:rFonts w:ascii="Lucida Grande" w:hAnsi="Lucida Grande"/>
          <w:bCs/>
          <w:color w:val="222222"/>
          <w:sz w:val="22"/>
          <w:szCs w:val="22"/>
        </w:rPr>
        <w:t xml:space="preserve">på  </w:t>
      </w:r>
      <w:r w:rsidR="00BB5DF5">
        <w:rPr>
          <w:rFonts w:ascii="Lucida Grande" w:hAnsi="Lucida Grande"/>
          <w:bCs/>
          <w:color w:val="222222"/>
          <w:sz w:val="22"/>
          <w:szCs w:val="22"/>
        </w:rPr>
        <w:t>«Dørknakking</w:t>
      </w:r>
      <w:proofErr w:type="gramEnd"/>
      <w:r w:rsidR="00BB5DF5">
        <w:rPr>
          <w:rFonts w:ascii="Lucida Grande" w:hAnsi="Lucida Grande"/>
          <w:bCs/>
          <w:color w:val="222222"/>
          <w:sz w:val="22"/>
          <w:szCs w:val="22"/>
        </w:rPr>
        <w:t xml:space="preserve">» </w:t>
      </w:r>
      <w:r>
        <w:rPr>
          <w:rFonts w:ascii="Lucida Grande" w:hAnsi="Lucida Grande"/>
          <w:bCs/>
          <w:color w:val="222222"/>
          <w:sz w:val="22"/>
          <w:szCs w:val="22"/>
        </w:rPr>
        <w:t xml:space="preserve">og det var </w:t>
      </w:r>
      <w:r w:rsidR="00BB5DF5">
        <w:rPr>
          <w:rFonts w:ascii="Lucida Grande" w:hAnsi="Lucida Grande"/>
          <w:bCs/>
          <w:color w:val="222222"/>
          <w:sz w:val="22"/>
          <w:szCs w:val="22"/>
        </w:rPr>
        <w:t>en suksess</w:t>
      </w:r>
      <w:r>
        <w:rPr>
          <w:rFonts w:ascii="Lucida Grande" w:hAnsi="Lucida Grande"/>
          <w:bCs/>
          <w:color w:val="222222"/>
          <w:sz w:val="22"/>
          <w:szCs w:val="22"/>
        </w:rPr>
        <w:t>.</w:t>
      </w:r>
    </w:p>
    <w:p w:rsidR="00BB5DF5" w:rsidRDefault="00CC1DF7" w:rsidP="00BB5DF5">
      <w:pPr>
        <w:pStyle w:val="Standard"/>
        <w:widowControl/>
        <w:numPr>
          <w:ilvl w:val="0"/>
          <w:numId w:val="1"/>
        </w:numPr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t xml:space="preserve">Laget var aktivt på </w:t>
      </w:r>
      <w:r w:rsidR="00BB5DF5">
        <w:rPr>
          <w:rFonts w:ascii="Lucida Grande" w:hAnsi="Lucida Grande"/>
          <w:bCs/>
          <w:color w:val="222222"/>
          <w:sz w:val="22"/>
          <w:szCs w:val="22"/>
        </w:rPr>
        <w:t>sosiale medier</w:t>
      </w:r>
      <w:r>
        <w:rPr>
          <w:rFonts w:ascii="Lucida Grande" w:hAnsi="Lucida Grande"/>
          <w:bCs/>
          <w:color w:val="222222"/>
          <w:sz w:val="22"/>
          <w:szCs w:val="22"/>
        </w:rPr>
        <w:t xml:space="preserve"> og ser at viktige saker spres fort og treffer et større publikum</w:t>
      </w:r>
      <w:r w:rsidR="00BB5DF5">
        <w:rPr>
          <w:rFonts w:ascii="Lucida Grande" w:hAnsi="Lucida Grande"/>
          <w:bCs/>
          <w:color w:val="222222"/>
          <w:sz w:val="22"/>
          <w:szCs w:val="22"/>
        </w:rPr>
        <w:t>.</w:t>
      </w:r>
    </w:p>
    <w:p w:rsidR="00BB5DF5" w:rsidRDefault="00CC1DF7" w:rsidP="00BB5DF5">
      <w:pPr>
        <w:pStyle w:val="Standard"/>
        <w:widowControl/>
        <w:numPr>
          <w:ilvl w:val="0"/>
          <w:numId w:val="2"/>
        </w:numPr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t>Vi hadde rushtids aksjoner og delte flyers sammen med grønne epler</w:t>
      </w:r>
    </w:p>
    <w:p w:rsidR="00BB5DF5" w:rsidRDefault="00BB5DF5" w:rsidP="00BB5DF5">
      <w:pPr>
        <w:pStyle w:val="Standard"/>
        <w:widowControl/>
        <w:numPr>
          <w:ilvl w:val="0"/>
          <w:numId w:val="2"/>
        </w:numPr>
        <w:rPr>
          <w:rFonts w:ascii="Lucida Grande" w:hAnsi="Lucida Grande"/>
          <w:bCs/>
          <w:color w:val="222222"/>
          <w:sz w:val="22"/>
          <w:szCs w:val="22"/>
        </w:rPr>
      </w:pPr>
      <w:r>
        <w:rPr>
          <w:rFonts w:ascii="Lucida Grande" w:hAnsi="Lucida Grande"/>
          <w:bCs/>
          <w:color w:val="222222"/>
          <w:sz w:val="22"/>
          <w:szCs w:val="22"/>
        </w:rPr>
        <w:lastRenderedPageBreak/>
        <w:t>Unge Venstre kom med positive bidrag mot slutten av valgkampen 2013.</w:t>
      </w:r>
    </w:p>
    <w:p w:rsidR="00D53210" w:rsidRDefault="00D53210" w:rsidP="00D53210"/>
    <w:p w:rsidR="007B45D4" w:rsidRDefault="00D53210" w:rsidP="000441E9">
      <w:r w:rsidRPr="00BB5DF5">
        <w:rPr>
          <w:b/>
        </w:rPr>
        <w:t>Medlemsmøte</w:t>
      </w:r>
      <w:r w:rsidR="007B45D4">
        <w:rPr>
          <w:b/>
        </w:rPr>
        <w:t>r</w:t>
      </w:r>
      <w:r w:rsidR="00BB5DF5">
        <w:t>:</w:t>
      </w:r>
    </w:p>
    <w:p w:rsidR="007B45D4" w:rsidRDefault="007B45D4" w:rsidP="007B45D4">
      <w:pPr>
        <w:pStyle w:val="ListParagraph"/>
        <w:numPr>
          <w:ilvl w:val="0"/>
          <w:numId w:val="3"/>
        </w:numPr>
      </w:pPr>
      <w:r>
        <w:t xml:space="preserve">I februar arrangerte lokallaget medlemsmøte omskolebruks/ barnehage </w:t>
      </w:r>
      <w:proofErr w:type="gramStart"/>
      <w:r>
        <w:t>–planen</w:t>
      </w:r>
      <w:proofErr w:type="gramEnd"/>
      <w:r>
        <w:t>. Hensikten med møtet var</w:t>
      </w:r>
      <w:r w:rsidRPr="007B45D4">
        <w:t xml:space="preserve"> å avklare hvordan Askøy Venstre skal stille</w:t>
      </w:r>
      <w:r>
        <w:t xml:space="preserve"> seg til innholdet i planene. </w:t>
      </w:r>
    </w:p>
    <w:p w:rsidR="00D53210" w:rsidRPr="00BB5DF5" w:rsidRDefault="00483563" w:rsidP="007B45D4">
      <w:pPr>
        <w:pStyle w:val="ListParagraph"/>
        <w:numPr>
          <w:ilvl w:val="0"/>
          <w:numId w:val="3"/>
        </w:numPr>
      </w:pPr>
      <w:r>
        <w:t>Lokallaget har arrangert</w:t>
      </w:r>
      <w:r w:rsidR="007B45D4">
        <w:t>, i desember, et</w:t>
      </w:r>
      <w:r>
        <w:t xml:space="preserve"> medlemsmøte om økonomien for Askøy kommune og kom med innspill på hva prioriteringene til kommunestyregruppen skal være. </w:t>
      </w:r>
    </w:p>
    <w:p w:rsidR="000441E9" w:rsidRDefault="000441E9" w:rsidP="000441E9">
      <w:r>
        <w:rPr>
          <w:rFonts w:ascii="Cambria-Bold" w:hAnsi="Cambria-Bold" w:cs="Cambria-Bold"/>
          <w:b/>
          <w:bCs/>
          <w:color w:val="95D454"/>
          <w:sz w:val="28"/>
          <w:szCs w:val="28"/>
        </w:rPr>
        <w:t>SYNLIGHET</w:t>
      </w:r>
    </w:p>
    <w:p w:rsidR="000617BC" w:rsidRDefault="000617BC" w:rsidP="000441E9">
      <w:r>
        <w:t>Vi bruker aktivt lyttestands for å være synlige rundt på ulike senter.</w:t>
      </w:r>
    </w:p>
    <w:p w:rsidR="0087720A" w:rsidRDefault="007B45D4" w:rsidP="000441E9">
      <w:r>
        <w:t xml:space="preserve">Lokallaget bruker aktivt sine internettsider og publiserer aktuelle saker der. I tillegg har lokallaget en </w:t>
      </w:r>
      <w:proofErr w:type="spellStart"/>
      <w:r>
        <w:t>facebook</w:t>
      </w:r>
      <w:proofErr w:type="spellEnd"/>
      <w:r>
        <w:t xml:space="preserve"> side hvor vi lenker opp saker som er aktuelle og vi har </w:t>
      </w:r>
      <w:r w:rsidR="000617BC">
        <w:t xml:space="preserve">167 som følger denne siden. I </w:t>
      </w:r>
      <w:proofErr w:type="spellStart"/>
      <w:r w:rsidR="000617BC">
        <w:t>tllegg</w:t>
      </w:r>
      <w:proofErr w:type="spellEnd"/>
      <w:r w:rsidR="000617BC">
        <w:t xml:space="preserve"> har enkelte medlemmer </w:t>
      </w:r>
      <w:proofErr w:type="spellStart"/>
      <w:r w:rsidR="000617BC">
        <w:t>facebook</w:t>
      </w:r>
      <w:proofErr w:type="spellEnd"/>
      <w:r w:rsidR="000617BC">
        <w:t xml:space="preserve"> sider som brukes aktivt til å fremme Venstre sitt syn. </w:t>
      </w:r>
    </w:p>
    <w:p w:rsidR="0087720A" w:rsidRDefault="000617BC" w:rsidP="000441E9">
      <w:r>
        <w:t>I løpet av året har vi også kommet på med diverse a</w:t>
      </w:r>
      <w:r w:rsidR="0087720A">
        <w:t>visinnlegg og redaksjonelle oppslag</w:t>
      </w:r>
      <w:r>
        <w:t xml:space="preserve"> i </w:t>
      </w:r>
      <w:proofErr w:type="spellStart"/>
      <w:r>
        <w:t>AskøyVæringen</w:t>
      </w:r>
      <w:proofErr w:type="spellEnd"/>
      <w:r w:rsidR="0087720A">
        <w:t>.</w:t>
      </w:r>
    </w:p>
    <w:p w:rsidR="00071EBD" w:rsidRPr="00D63635" w:rsidRDefault="00071EBD" w:rsidP="00071EBD">
      <w:r>
        <w:rPr>
          <w:rFonts w:ascii="Cambria-Bold" w:hAnsi="Cambria-Bold" w:cs="Cambria-Bold"/>
          <w:b/>
          <w:bCs/>
          <w:color w:val="95D454"/>
          <w:sz w:val="28"/>
          <w:szCs w:val="28"/>
        </w:rPr>
        <w:t>ØKONOMI</w:t>
      </w:r>
    </w:p>
    <w:p w:rsidR="00071EBD" w:rsidRDefault="00071EBD" w:rsidP="00071EBD">
      <w:r>
        <w:t xml:space="preserve">Økonomien i laget er god, og det er et godt overskudd dette året. Dette kommer godt med når vi i 2015 skal inn i en ny </w:t>
      </w:r>
      <w:proofErr w:type="spellStart"/>
      <w:r>
        <w:t>lokalvalgkamp</w:t>
      </w:r>
      <w:proofErr w:type="spellEnd"/>
      <w:r>
        <w:t>. Vi har et valgkampfond slik at laget har en mer forutsigbar økonomisk ramme til valgkampen.</w:t>
      </w:r>
    </w:p>
    <w:p w:rsidR="000441E9" w:rsidRDefault="000441E9">
      <w:pPr>
        <w:rPr>
          <w:rFonts w:ascii="Cambria-Bold" w:hAnsi="Cambria-Bold" w:cs="Cambria-Bold"/>
          <w:b/>
          <w:bCs/>
          <w:color w:val="95D454"/>
          <w:sz w:val="28"/>
          <w:szCs w:val="28"/>
        </w:rPr>
      </w:pPr>
      <w:r>
        <w:rPr>
          <w:rFonts w:ascii="Cambria-Bold" w:hAnsi="Cambria-Bold" w:cs="Cambria-Bold"/>
          <w:b/>
          <w:bCs/>
          <w:color w:val="95D454"/>
          <w:sz w:val="28"/>
          <w:szCs w:val="28"/>
        </w:rPr>
        <w:t>REPRESENTASJON</w:t>
      </w:r>
    </w:p>
    <w:p w:rsidR="000441E9" w:rsidRDefault="000441E9" w:rsidP="00483563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0441E9">
        <w:rPr>
          <w:rFonts w:eastAsia="Times New Roman" w:cstheme="minorHAnsi"/>
          <w:sz w:val="24"/>
          <w:szCs w:val="24"/>
          <w:lang w:eastAsia="nb-NO"/>
        </w:rPr>
        <w:t>Fylkesårsmøte 2013</w:t>
      </w:r>
      <w:r w:rsidR="003B0A5B">
        <w:rPr>
          <w:rFonts w:eastAsia="Times New Roman" w:cstheme="minorHAnsi"/>
          <w:sz w:val="24"/>
          <w:szCs w:val="24"/>
          <w:lang w:eastAsia="nb-NO"/>
        </w:rPr>
        <w:t xml:space="preserve"> var arrangert 8. -9. februar på Park hotell Voss. Utsendinger var</w:t>
      </w:r>
      <w:r w:rsidRPr="000441E9">
        <w:rPr>
          <w:rFonts w:eastAsia="Times New Roman" w:cstheme="minorHAnsi"/>
          <w:sz w:val="24"/>
          <w:szCs w:val="24"/>
          <w:lang w:eastAsia="nb-NO"/>
        </w:rPr>
        <w:t>:</w:t>
      </w:r>
      <w:r w:rsidR="00483563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Pr="000441E9">
        <w:rPr>
          <w:rFonts w:eastAsia="Times New Roman" w:cstheme="minorHAnsi"/>
          <w:sz w:val="24"/>
          <w:szCs w:val="24"/>
          <w:lang w:eastAsia="nb-NO"/>
        </w:rPr>
        <w:t>Arild Raftevoll, Daniel Gunnarsen,</w:t>
      </w:r>
      <w:r w:rsidR="00483563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Pr="000441E9">
        <w:rPr>
          <w:rFonts w:eastAsia="Times New Roman" w:cstheme="minorHAnsi"/>
          <w:sz w:val="24"/>
          <w:szCs w:val="24"/>
          <w:lang w:eastAsia="nb-NO"/>
        </w:rPr>
        <w:t xml:space="preserve">Johannes Eide, Mads Skram </w:t>
      </w:r>
      <w:proofErr w:type="spellStart"/>
      <w:r w:rsidRPr="000441E9">
        <w:rPr>
          <w:rFonts w:eastAsia="Times New Roman" w:cstheme="minorHAnsi"/>
          <w:sz w:val="24"/>
          <w:szCs w:val="24"/>
          <w:lang w:eastAsia="nb-NO"/>
        </w:rPr>
        <w:t>Lerø</w:t>
      </w:r>
      <w:proofErr w:type="spellEnd"/>
      <w:r w:rsidR="00483563">
        <w:rPr>
          <w:rFonts w:eastAsia="Times New Roman" w:cstheme="minorHAnsi"/>
          <w:sz w:val="24"/>
          <w:szCs w:val="24"/>
          <w:lang w:eastAsia="nb-NO"/>
        </w:rPr>
        <w:t xml:space="preserve"> og</w:t>
      </w:r>
      <w:r w:rsidRPr="000441E9">
        <w:rPr>
          <w:rFonts w:eastAsia="Times New Roman" w:cstheme="minorHAnsi"/>
          <w:sz w:val="24"/>
          <w:szCs w:val="24"/>
          <w:lang w:eastAsia="nb-NO"/>
        </w:rPr>
        <w:t xml:space="preserve"> Stina Marie Porsvoll </w:t>
      </w:r>
      <w:r w:rsidR="00483563">
        <w:rPr>
          <w:rFonts w:eastAsia="Times New Roman" w:cstheme="minorHAnsi"/>
          <w:sz w:val="24"/>
          <w:szCs w:val="24"/>
          <w:lang w:eastAsia="nb-NO"/>
        </w:rPr>
        <w:t xml:space="preserve">var utsendinger fra lokallaget og Marit </w:t>
      </w:r>
      <w:proofErr w:type="spellStart"/>
      <w:r w:rsidR="00483563">
        <w:rPr>
          <w:rFonts w:eastAsia="Times New Roman" w:cstheme="minorHAnsi"/>
          <w:sz w:val="24"/>
          <w:szCs w:val="24"/>
          <w:lang w:eastAsia="nb-NO"/>
        </w:rPr>
        <w:t>Leirheim</w:t>
      </w:r>
      <w:proofErr w:type="spellEnd"/>
      <w:r w:rsidR="00483563">
        <w:rPr>
          <w:rFonts w:eastAsia="Times New Roman" w:cstheme="minorHAnsi"/>
          <w:sz w:val="24"/>
          <w:szCs w:val="24"/>
          <w:lang w:eastAsia="nb-NO"/>
        </w:rPr>
        <w:t xml:space="preserve"> møtte som</w:t>
      </w:r>
      <w:r w:rsidRPr="000441E9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483563">
        <w:rPr>
          <w:rFonts w:eastAsia="Times New Roman" w:cstheme="minorHAnsi"/>
          <w:sz w:val="24"/>
          <w:szCs w:val="24"/>
          <w:lang w:eastAsia="nb-NO"/>
        </w:rPr>
        <w:t xml:space="preserve">representant </w:t>
      </w:r>
      <w:r w:rsidRPr="000441E9">
        <w:rPr>
          <w:rFonts w:eastAsia="Times New Roman" w:cstheme="minorHAnsi"/>
          <w:sz w:val="24"/>
          <w:szCs w:val="24"/>
          <w:lang w:eastAsia="nb-NO"/>
        </w:rPr>
        <w:t>fylkesstyret</w:t>
      </w:r>
      <w:r w:rsidR="00483563">
        <w:rPr>
          <w:rFonts w:eastAsia="Times New Roman" w:cstheme="minorHAnsi"/>
          <w:sz w:val="24"/>
          <w:szCs w:val="24"/>
          <w:lang w:eastAsia="nb-NO"/>
        </w:rPr>
        <w:t>.</w:t>
      </w:r>
    </w:p>
    <w:p w:rsidR="00483563" w:rsidRPr="00483563" w:rsidRDefault="00483563" w:rsidP="00483563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0441E9" w:rsidRDefault="00483563" w:rsidP="000441E9">
      <w:r>
        <w:t>Til l</w:t>
      </w:r>
      <w:r w:rsidR="000441E9">
        <w:t>andsmøte 2013</w:t>
      </w:r>
      <w:r>
        <w:t xml:space="preserve"> for Venstre var</w:t>
      </w:r>
      <w:r w:rsidR="00D53210">
        <w:t xml:space="preserve"> </w:t>
      </w:r>
      <w:r w:rsidR="000441E9">
        <w:t>Arild Raftevoll</w:t>
      </w:r>
      <w:r>
        <w:t xml:space="preserve"> utsending.</w:t>
      </w:r>
    </w:p>
    <w:p w:rsidR="00BB5DF5" w:rsidRDefault="00BB5DF5" w:rsidP="000441E9">
      <w:r>
        <w:t xml:space="preserve">Lokalpolitisk nettverk 4.-5. mai. Her deltok Daniel Gunnarsen, Marit Helen </w:t>
      </w:r>
      <w:proofErr w:type="spellStart"/>
      <w:r>
        <w:t>Leirheim</w:t>
      </w:r>
      <w:proofErr w:type="spellEnd"/>
      <w:r>
        <w:t xml:space="preserve"> og Arild Raftevoll.</w:t>
      </w:r>
    </w:p>
    <w:p w:rsidR="00D53210" w:rsidRDefault="00483563" w:rsidP="000441E9">
      <w:r>
        <w:t xml:space="preserve">Arild Raftevoll er </w:t>
      </w:r>
      <w:r w:rsidR="003B0A5B">
        <w:t>medlem</w:t>
      </w:r>
      <w:r>
        <w:t xml:space="preserve"> i v</w:t>
      </w:r>
      <w:r w:rsidR="00D53210">
        <w:t>alg</w:t>
      </w:r>
      <w:r>
        <w:t xml:space="preserve"> </w:t>
      </w:r>
      <w:r w:rsidR="00D53210">
        <w:t>nemd</w:t>
      </w:r>
      <w:r>
        <w:t xml:space="preserve">en </w:t>
      </w:r>
      <w:proofErr w:type="gramStart"/>
      <w:r>
        <w:t xml:space="preserve">til </w:t>
      </w:r>
      <w:r w:rsidR="00D53210">
        <w:t xml:space="preserve"> H</w:t>
      </w:r>
      <w:r>
        <w:t>ordaland</w:t>
      </w:r>
      <w:proofErr w:type="gramEnd"/>
      <w:r>
        <w:t xml:space="preserve"> </w:t>
      </w:r>
      <w:r w:rsidR="00D53210">
        <w:t>V</w:t>
      </w:r>
      <w:r>
        <w:t>enstre</w:t>
      </w:r>
    </w:p>
    <w:p w:rsidR="00D53210" w:rsidRDefault="00483563" w:rsidP="000441E9">
      <w:r>
        <w:t xml:space="preserve">Marit Helen </w:t>
      </w:r>
      <w:proofErr w:type="spellStart"/>
      <w:r>
        <w:t>Leirheim</w:t>
      </w:r>
      <w:proofErr w:type="spellEnd"/>
      <w:r>
        <w:t xml:space="preserve"> er vara til s</w:t>
      </w:r>
      <w:r w:rsidR="00D53210">
        <w:t>tyret i H</w:t>
      </w:r>
      <w:r>
        <w:t xml:space="preserve">ordaland </w:t>
      </w:r>
      <w:r w:rsidR="00D53210">
        <w:t>V</w:t>
      </w:r>
      <w:r>
        <w:t>enstre.</w:t>
      </w:r>
    </w:p>
    <w:p w:rsidR="000441E9" w:rsidRDefault="00D53210" w:rsidP="000441E9">
      <w:r w:rsidRPr="00D53210">
        <w:t xml:space="preserve">Birgitte i </w:t>
      </w:r>
      <w:r w:rsidR="00483563">
        <w:t xml:space="preserve">styret til </w:t>
      </w:r>
      <w:r w:rsidRPr="00D53210">
        <w:t>Venstrekvinne laget</w:t>
      </w:r>
      <w:r w:rsidR="00483563">
        <w:t xml:space="preserve"> i Hordaland.</w:t>
      </w:r>
    </w:p>
    <w:p w:rsidR="00C521EE" w:rsidRDefault="000441E9">
      <w:pPr>
        <w:rPr>
          <w:rFonts w:ascii="Cambria-Bold" w:hAnsi="Cambria-Bold" w:cs="Cambria-Bold"/>
          <w:b/>
          <w:bCs/>
          <w:color w:val="95D454"/>
          <w:sz w:val="28"/>
          <w:szCs w:val="28"/>
        </w:rPr>
      </w:pPr>
      <w:r>
        <w:rPr>
          <w:rFonts w:ascii="Cambria-Bold" w:hAnsi="Cambria-Bold" w:cs="Cambria-Bold"/>
          <w:b/>
          <w:bCs/>
          <w:color w:val="95D454"/>
          <w:sz w:val="28"/>
          <w:szCs w:val="28"/>
        </w:rPr>
        <w:t>MEDLEMMER</w:t>
      </w:r>
    </w:p>
    <w:p w:rsidR="000441E9" w:rsidRPr="000441E9" w:rsidRDefault="003B0A5B" w:rsidP="008B36CE">
      <w:pPr>
        <w:pStyle w:val="NoSpacing"/>
      </w:pPr>
      <w:r>
        <w:t xml:space="preserve">Totalt antall </w:t>
      </w:r>
      <w:r w:rsidR="000441E9" w:rsidRPr="000441E9">
        <w:t>medlemmer 2011: 57</w:t>
      </w:r>
      <w:r>
        <w:tab/>
      </w:r>
      <w:r w:rsidRPr="000441E9">
        <w:t>Betalende medlemmer 2011: 44</w:t>
      </w:r>
    </w:p>
    <w:p w:rsidR="000441E9" w:rsidRPr="000441E9" w:rsidRDefault="003B0A5B" w:rsidP="008B36CE">
      <w:pPr>
        <w:pStyle w:val="NoSpacing"/>
      </w:pPr>
      <w:r>
        <w:t>Totalt antall</w:t>
      </w:r>
      <w:r w:rsidR="000441E9" w:rsidRPr="000441E9">
        <w:t xml:space="preserve"> medlemmer 2012: 61</w:t>
      </w:r>
      <w:r>
        <w:tab/>
      </w:r>
      <w:r w:rsidRPr="000441E9">
        <w:t>Betalende medlemmer 2012: 51</w:t>
      </w:r>
    </w:p>
    <w:p w:rsidR="000441E9" w:rsidRPr="000441E9" w:rsidRDefault="003B0A5B" w:rsidP="008B36CE">
      <w:pPr>
        <w:pStyle w:val="NoSpacing"/>
      </w:pPr>
      <w:r>
        <w:t>Totalt antall</w:t>
      </w:r>
      <w:r w:rsidR="000441E9" w:rsidRPr="000441E9">
        <w:t xml:space="preserve"> medlemmer 2012: 53</w:t>
      </w:r>
      <w:r>
        <w:tab/>
      </w:r>
      <w:r w:rsidRPr="000441E9">
        <w:t>Betalende medlemmer 2013: 43</w:t>
      </w:r>
    </w:p>
    <w:p w:rsidR="0087720A" w:rsidRPr="000441E9" w:rsidRDefault="0087720A" w:rsidP="008B36CE">
      <w:pPr>
        <w:pStyle w:val="NoSpacing"/>
      </w:pPr>
    </w:p>
    <w:p w:rsidR="0087720A" w:rsidRPr="000441E9" w:rsidRDefault="0087720A" w:rsidP="008B36CE">
      <w:pPr>
        <w:pStyle w:val="NoSpacing"/>
      </w:pPr>
      <w:r>
        <w:lastRenderedPageBreak/>
        <w:t>Medlemslisten til lokallaget er gjennomgått og vi har fjernet de som ikke er aktive / betalende medlemmer slik at listene er mer korrekt. Det har vær gjennomført kontakt med alle som ikke har betalt kontingent og det ble samtidig opplyst om aktivitet og møte i lokallaget.</w:t>
      </w:r>
    </w:p>
    <w:sectPr w:rsidR="0087720A" w:rsidRPr="000441E9" w:rsidSect="003B0A5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A31"/>
    <w:multiLevelType w:val="hybridMultilevel"/>
    <w:tmpl w:val="A202B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0DA"/>
    <w:multiLevelType w:val="hybridMultilevel"/>
    <w:tmpl w:val="DFDC7C0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94D24EA"/>
    <w:multiLevelType w:val="hybridMultilevel"/>
    <w:tmpl w:val="9AF675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E9"/>
    <w:rsid w:val="000441E9"/>
    <w:rsid w:val="000617BC"/>
    <w:rsid w:val="00071EBD"/>
    <w:rsid w:val="00294050"/>
    <w:rsid w:val="00392BFD"/>
    <w:rsid w:val="003B0A5B"/>
    <w:rsid w:val="00483563"/>
    <w:rsid w:val="004F12BF"/>
    <w:rsid w:val="007B45D4"/>
    <w:rsid w:val="0087720A"/>
    <w:rsid w:val="008B36CE"/>
    <w:rsid w:val="009402AA"/>
    <w:rsid w:val="00B70958"/>
    <w:rsid w:val="00BB5DF5"/>
    <w:rsid w:val="00C521EE"/>
    <w:rsid w:val="00CC1DF7"/>
    <w:rsid w:val="00D53210"/>
    <w:rsid w:val="00D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B36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36C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Spacing">
    <w:name w:val="No Spacing"/>
    <w:uiPriority w:val="1"/>
    <w:qFormat/>
    <w:rsid w:val="008B36CE"/>
    <w:pPr>
      <w:spacing w:after="0" w:line="240" w:lineRule="auto"/>
    </w:pPr>
  </w:style>
  <w:style w:type="paragraph" w:customStyle="1" w:styleId="Default">
    <w:name w:val="Default"/>
    <w:rsid w:val="00392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sercontent">
    <w:name w:val="usercontent"/>
    <w:basedOn w:val="DefaultParagraphFont"/>
    <w:rsid w:val="00BB5DF5"/>
  </w:style>
  <w:style w:type="paragraph" w:customStyle="1" w:styleId="Standard">
    <w:name w:val="Standard"/>
    <w:rsid w:val="00BB5D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B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B36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36C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Spacing">
    <w:name w:val="No Spacing"/>
    <w:uiPriority w:val="1"/>
    <w:qFormat/>
    <w:rsid w:val="008B36CE"/>
    <w:pPr>
      <w:spacing w:after="0" w:line="240" w:lineRule="auto"/>
    </w:pPr>
  </w:style>
  <w:style w:type="paragraph" w:customStyle="1" w:styleId="Default">
    <w:name w:val="Default"/>
    <w:rsid w:val="00392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sercontent">
    <w:name w:val="usercontent"/>
    <w:basedOn w:val="DefaultParagraphFont"/>
    <w:rsid w:val="00BB5DF5"/>
  </w:style>
  <w:style w:type="paragraph" w:customStyle="1" w:styleId="Standard">
    <w:name w:val="Standard"/>
    <w:rsid w:val="00BB5D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B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A5288094.dotm</Template>
  <TotalTime>1934</TotalTime>
  <Pages>3</Pages>
  <Words>747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jpraf</dc:creator>
  <cp:lastModifiedBy>jpraf</cp:lastModifiedBy>
  <cp:revision>9</cp:revision>
  <dcterms:created xsi:type="dcterms:W3CDTF">2014-01-06T18:17:00Z</dcterms:created>
  <dcterms:modified xsi:type="dcterms:W3CDTF">2014-01-11T18:18:00Z</dcterms:modified>
</cp:coreProperties>
</file>